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99" w:rsidRPr="00A950EE" w:rsidRDefault="00E34BC7" w:rsidP="00E34BC7">
      <w:pPr>
        <w:pBdr>
          <w:bottom w:val="single" w:sz="4" w:space="1" w:color="auto"/>
        </w:pBdr>
        <w:rPr>
          <w:b/>
        </w:rPr>
      </w:pPr>
      <w:r w:rsidRPr="00A950EE">
        <w:rPr>
          <w:b/>
        </w:rPr>
        <w:t>Draaiboek Intern Vertrouwd dagdeel 2</w:t>
      </w:r>
    </w:p>
    <w:p w:rsidR="00A0789E" w:rsidRPr="00CE0497" w:rsidRDefault="00E34BC7">
      <w:pPr>
        <w:rPr>
          <w:u w:val="dotted"/>
        </w:rPr>
      </w:pPr>
      <w:r w:rsidRPr="00CE0497">
        <w:rPr>
          <w:u w:val="dotted"/>
        </w:rPr>
        <w:t>Aantal deelnemers</w:t>
      </w:r>
      <w:r w:rsidR="007956A4">
        <w:rPr>
          <w:u w:val="dotted"/>
        </w:rPr>
        <w:t>: maximaal 15</w:t>
      </w:r>
      <w:r w:rsidR="00CB2562">
        <w:rPr>
          <w:u w:val="dotted"/>
        </w:rPr>
        <w:tab/>
      </w:r>
      <w:r w:rsidR="00CB2562">
        <w:rPr>
          <w:u w:val="dotted"/>
        </w:rPr>
        <w:tab/>
      </w:r>
      <w:r w:rsidR="00CB2562">
        <w:rPr>
          <w:u w:val="dotted"/>
        </w:rPr>
        <w:tab/>
      </w:r>
      <w:r w:rsidR="00CB2562">
        <w:rPr>
          <w:u w:val="dotted"/>
        </w:rPr>
        <w:tab/>
      </w:r>
      <w:r w:rsidR="00CB2562">
        <w:rPr>
          <w:u w:val="dotted"/>
        </w:rPr>
        <w:tab/>
      </w:r>
      <w:r w:rsidR="00CB2562">
        <w:rPr>
          <w:u w:val="dotted"/>
        </w:rPr>
        <w:tab/>
      </w:r>
      <w:r w:rsidR="00CB2562">
        <w:rPr>
          <w:u w:val="dotted"/>
        </w:rPr>
        <w:tab/>
      </w:r>
      <w:r w:rsidRPr="00CE0497">
        <w:rPr>
          <w:u w:val="dotted"/>
        </w:rPr>
        <w:br/>
        <w:t>Locatie</w:t>
      </w:r>
      <w:r w:rsidR="00CB2562">
        <w:rPr>
          <w:u w:val="dotted"/>
        </w:rPr>
        <w:t>: GGD Breda</w:t>
      </w:r>
      <w:r w:rsidR="00CB2562">
        <w:rPr>
          <w:u w:val="dotted"/>
        </w:rPr>
        <w:tab/>
      </w:r>
      <w:r w:rsidR="00CB2562">
        <w:rPr>
          <w:u w:val="dotted"/>
        </w:rPr>
        <w:tab/>
      </w:r>
      <w:r w:rsidR="00CB2562">
        <w:rPr>
          <w:u w:val="dotted"/>
        </w:rPr>
        <w:tab/>
      </w:r>
      <w:r w:rsidR="00CB2562">
        <w:rPr>
          <w:u w:val="dotted"/>
        </w:rPr>
        <w:tab/>
      </w:r>
      <w:r w:rsidR="00CB2562">
        <w:rPr>
          <w:u w:val="dotted"/>
        </w:rPr>
        <w:tab/>
      </w:r>
      <w:r w:rsidR="00CB2562">
        <w:rPr>
          <w:u w:val="dotted"/>
        </w:rPr>
        <w:tab/>
      </w:r>
      <w:r w:rsidR="00CB2562">
        <w:rPr>
          <w:u w:val="dotted"/>
        </w:rPr>
        <w:tab/>
      </w:r>
      <w:r w:rsidR="00CB2562">
        <w:rPr>
          <w:u w:val="dotted"/>
        </w:rPr>
        <w:tab/>
      </w:r>
      <w:r w:rsidR="00CB2562">
        <w:rPr>
          <w:u w:val="dotted"/>
        </w:rPr>
        <w:tab/>
      </w:r>
      <w:r w:rsidRPr="00CE0497">
        <w:rPr>
          <w:u w:val="dotted"/>
        </w:rPr>
        <w:br/>
        <w:t>Tijdstip</w:t>
      </w:r>
      <w:r w:rsidR="007956A4">
        <w:rPr>
          <w:u w:val="dotted"/>
        </w:rPr>
        <w:t>: 17:</w:t>
      </w:r>
      <w:r w:rsidR="00CE0497" w:rsidRPr="00CE0497">
        <w:rPr>
          <w:u w:val="dotted"/>
        </w:rPr>
        <w:t>0</w:t>
      </w:r>
      <w:r w:rsidR="004D63E0">
        <w:rPr>
          <w:u w:val="dotted"/>
        </w:rPr>
        <w:t>0</w:t>
      </w:r>
      <w:r w:rsidR="00CE0497" w:rsidRPr="00CE0497">
        <w:rPr>
          <w:u w:val="dotted"/>
        </w:rPr>
        <w:t>-20:30</w:t>
      </w:r>
      <w:r w:rsidR="007956A4">
        <w:rPr>
          <w:u w:val="dotted"/>
        </w:rPr>
        <w:t>u</w:t>
      </w:r>
      <w:r w:rsidR="007956A4">
        <w:rPr>
          <w:u w:val="dotted"/>
        </w:rPr>
        <w:tab/>
      </w:r>
      <w:r w:rsidR="007956A4">
        <w:rPr>
          <w:u w:val="dotted"/>
        </w:rPr>
        <w:tab/>
      </w:r>
      <w:r w:rsidR="007956A4">
        <w:rPr>
          <w:u w:val="dotted"/>
        </w:rPr>
        <w:tab/>
      </w:r>
      <w:r w:rsidR="007956A4">
        <w:rPr>
          <w:u w:val="dotted"/>
        </w:rPr>
        <w:tab/>
      </w:r>
      <w:r w:rsidR="007956A4">
        <w:rPr>
          <w:u w:val="dotted"/>
        </w:rPr>
        <w:tab/>
      </w:r>
      <w:r w:rsidR="007956A4">
        <w:rPr>
          <w:u w:val="dotted"/>
        </w:rPr>
        <w:tab/>
      </w:r>
      <w:r w:rsidR="007956A4">
        <w:rPr>
          <w:u w:val="dotted"/>
        </w:rPr>
        <w:tab/>
      </w:r>
      <w:r w:rsidR="007956A4">
        <w:rPr>
          <w:u w:val="dotted"/>
        </w:rPr>
        <w:tab/>
      </w:r>
      <w:r w:rsidR="007956A4">
        <w:rPr>
          <w:u w:val="dotted"/>
        </w:rPr>
        <w:tab/>
      </w:r>
      <w:r w:rsidR="00A0789E">
        <w:rPr>
          <w:u w:val="dotted"/>
        </w:rPr>
        <w:br/>
        <w:t>Trainer: Ma</w:t>
      </w:r>
      <w:bookmarkStart w:id="0" w:name="_GoBack"/>
      <w:bookmarkEnd w:id="0"/>
      <w:r w:rsidR="00A0789E">
        <w:rPr>
          <w:u w:val="dotted"/>
        </w:rPr>
        <w:t>riel van Beek, jeugdverpleegkundige en Externe vertrouwenspersoon</w:t>
      </w:r>
      <w:r w:rsidR="00A0789E">
        <w:rPr>
          <w:u w:val="dotted"/>
        </w:rPr>
        <w:tab/>
      </w:r>
    </w:p>
    <w:p w:rsidR="00A950EE" w:rsidRPr="00A950EE" w:rsidRDefault="00A950EE" w:rsidP="00A950EE">
      <w:pPr>
        <w:spacing w:line="240" w:lineRule="auto"/>
      </w:pPr>
      <w:r>
        <w:t>Doelen:</w:t>
      </w:r>
    </w:p>
    <w:p w:rsidR="007956A4" w:rsidRPr="007956A4" w:rsidRDefault="007956A4" w:rsidP="007956A4">
      <w:pPr>
        <w:spacing w:line="240" w:lineRule="auto"/>
      </w:pPr>
      <w:r w:rsidRPr="007956A4">
        <w:t xml:space="preserve">- </w:t>
      </w:r>
      <w:r w:rsidRPr="007956A4">
        <w:rPr>
          <w:i/>
          <w:iCs/>
        </w:rPr>
        <w:t>Wanneer is seksueel gedrag normaal, zorgwekkend of alarmerend?</w:t>
      </w:r>
      <w:r w:rsidRPr="007956A4">
        <w:br/>
        <w:t>Leerdoel = na het volgen van deze workshop kan de deelnemer benoemen welk gedrag binnen de normale ontwikkeling past en wanneer gedrag grensoverschrijdend is;</w:t>
      </w:r>
    </w:p>
    <w:p w:rsidR="007956A4" w:rsidRPr="007956A4" w:rsidRDefault="007956A4" w:rsidP="007956A4">
      <w:pPr>
        <w:spacing w:line="240" w:lineRule="auto"/>
      </w:pPr>
      <w:r w:rsidRPr="007956A4">
        <w:rPr>
          <w:i/>
          <w:iCs/>
        </w:rPr>
        <w:t>- Wetten, regels, klachten en aanpak</w:t>
      </w:r>
      <w:r w:rsidR="00EA095A" w:rsidRPr="007956A4">
        <w:rPr>
          <w:i/>
          <w:iCs/>
        </w:rPr>
        <w:t>;</w:t>
      </w:r>
      <w:r w:rsidR="00EA095A">
        <w:br/>
      </w:r>
      <w:r w:rsidR="00EA095A" w:rsidRPr="007956A4">
        <w:t>Leerdoel</w:t>
      </w:r>
      <w:r w:rsidRPr="007956A4">
        <w:t xml:space="preserve"> = na het volgen van deze workshop kan de deelnemer benoemen wat de klachtenregeling, meld- en aangifteplicht inhouden;</w:t>
      </w:r>
    </w:p>
    <w:p w:rsidR="007956A4" w:rsidRPr="007956A4" w:rsidRDefault="007956A4" w:rsidP="007956A4">
      <w:pPr>
        <w:spacing w:line="240" w:lineRule="auto"/>
      </w:pPr>
      <w:r w:rsidRPr="007956A4">
        <w:rPr>
          <w:i/>
          <w:iCs/>
        </w:rPr>
        <w:t>- Ongewenst gedrag; welke stappen neem je, met wie werk je samen en met name hoe doe je dat?</w:t>
      </w:r>
      <w:r w:rsidRPr="007956A4">
        <w:br/>
        <w:t>Leerdoel = na het volgen van deze workshop kan de deelnemer adequaat reageren op een signaal of melding van ongewenst gedrag en stappen zetten ter ondersteuning van betrokkenen en voorkoming of vermindering van onrust;</w:t>
      </w:r>
    </w:p>
    <w:p w:rsidR="007956A4" w:rsidRPr="007956A4" w:rsidRDefault="007956A4" w:rsidP="007956A4">
      <w:pPr>
        <w:spacing w:line="240" w:lineRule="auto"/>
      </w:pPr>
      <w:r w:rsidRPr="007956A4">
        <w:t>Leerdoel = na het volgen van deze workshop kan de deelnemer benoemen wat een goed preventief beleid is ter voorkoming van ongewenst gedrag binnen de organisatie;</w:t>
      </w:r>
    </w:p>
    <w:p w:rsidR="00720BF6" w:rsidRDefault="007956A4" w:rsidP="00720BF6">
      <w:pPr>
        <w:spacing w:line="240" w:lineRule="auto"/>
      </w:pPr>
      <w:r w:rsidRPr="007956A4">
        <w:rPr>
          <w:i/>
          <w:iCs/>
        </w:rPr>
        <w:t>- Ingrijpende gebeurtenissen; hoe kun je ondersteunen?</w:t>
      </w:r>
      <w:r w:rsidRPr="007956A4">
        <w:br/>
        <w:t>Leerdoel = na het volgen van deze workshop kent de deelnemer de stappen uit de protocollen en kan de deelnemer hierin een adviserende rol aannemen richting de interne vertrouwenspersonen van het basis- en voortgezet onderwijs. </w:t>
      </w:r>
    </w:p>
    <w:p w:rsidR="00E34BC7" w:rsidRDefault="00E34BC7">
      <w:r>
        <w:t>Materialen:</w:t>
      </w:r>
    </w:p>
    <w:p w:rsidR="0044446B" w:rsidRDefault="00E34BC7" w:rsidP="0044446B">
      <w:pPr>
        <w:pStyle w:val="Lijstalinea"/>
        <w:numPr>
          <w:ilvl w:val="0"/>
          <w:numId w:val="1"/>
        </w:numPr>
      </w:pPr>
      <w:proofErr w:type="spellStart"/>
      <w:r>
        <w:t>Powerpoint</w:t>
      </w:r>
      <w:proofErr w:type="spellEnd"/>
      <w:r w:rsidR="0044446B">
        <w:t xml:space="preserve"> ‘Een incident, en nu?’</w:t>
      </w:r>
    </w:p>
    <w:p w:rsidR="00E34BC7" w:rsidRDefault="00E34BC7" w:rsidP="00E34BC7">
      <w:pPr>
        <w:pStyle w:val="Lijstalinea"/>
        <w:numPr>
          <w:ilvl w:val="0"/>
          <w:numId w:val="1"/>
        </w:numPr>
      </w:pPr>
      <w:r>
        <w:t>Literatuurlijsten 3x</w:t>
      </w:r>
    </w:p>
    <w:p w:rsidR="00E34BC7" w:rsidRDefault="00E34BC7" w:rsidP="00E34BC7">
      <w:pPr>
        <w:pStyle w:val="Lijstalinea"/>
        <w:numPr>
          <w:ilvl w:val="0"/>
          <w:numId w:val="1"/>
        </w:numPr>
      </w:pPr>
      <w:proofErr w:type="spellStart"/>
      <w:r>
        <w:t>PSHi</w:t>
      </w:r>
      <w:proofErr w:type="spellEnd"/>
      <w:r>
        <w:t xml:space="preserve"> folder</w:t>
      </w:r>
    </w:p>
    <w:p w:rsidR="00E34BC7" w:rsidRDefault="0044446B" w:rsidP="00E34BC7">
      <w:pPr>
        <w:pStyle w:val="Lijstalinea"/>
        <w:numPr>
          <w:ilvl w:val="0"/>
          <w:numId w:val="1"/>
        </w:numPr>
      </w:pPr>
      <w:r>
        <w:t>Folder ‘</w:t>
      </w:r>
      <w:r w:rsidR="00E34BC7">
        <w:t>Praten met kinderen</w:t>
      </w:r>
      <w:r>
        <w:t>’</w:t>
      </w:r>
    </w:p>
    <w:p w:rsidR="00E34BC7" w:rsidRDefault="00E34BC7" w:rsidP="00E34BC7">
      <w:pPr>
        <w:pStyle w:val="Lijstalinea"/>
        <w:numPr>
          <w:ilvl w:val="0"/>
          <w:numId w:val="1"/>
        </w:numPr>
      </w:pPr>
      <w:r>
        <w:t>Protocol A en B</w:t>
      </w:r>
    </w:p>
    <w:p w:rsidR="007956A4" w:rsidRDefault="00AA151F" w:rsidP="007956A4">
      <w:pPr>
        <w:pStyle w:val="Lijstalinea"/>
        <w:numPr>
          <w:ilvl w:val="0"/>
          <w:numId w:val="1"/>
        </w:numPr>
      </w:pPr>
      <w:r>
        <w:t>Signalenkaart kindermishandeling</w:t>
      </w:r>
    </w:p>
    <w:p w:rsidR="007956A4" w:rsidRDefault="007956A4" w:rsidP="007956A4">
      <w:r>
        <w:t>Voorbereiding:</w:t>
      </w:r>
    </w:p>
    <w:p w:rsidR="004D63E0" w:rsidRDefault="00E9368A" w:rsidP="009B637B">
      <w:pPr>
        <w:pStyle w:val="Lijstalinea"/>
        <w:numPr>
          <w:ilvl w:val="0"/>
          <w:numId w:val="1"/>
        </w:numPr>
        <w:spacing w:line="240" w:lineRule="auto"/>
      </w:pPr>
      <w:r>
        <w:t>Het maken van de E-</w:t>
      </w:r>
      <w:proofErr w:type="spellStart"/>
      <w:r>
        <w:t>learining</w:t>
      </w:r>
      <w:proofErr w:type="spellEnd"/>
      <w:r>
        <w:t xml:space="preserve"> ‘S</w:t>
      </w:r>
      <w:r w:rsidR="007956A4">
        <w:t>eksuele ontwikkeling</w:t>
      </w:r>
      <w:r>
        <w:t>’</w:t>
      </w:r>
      <w:r w:rsidR="007956A4">
        <w:t xml:space="preserve"> </w:t>
      </w:r>
      <w:r>
        <w:t>van de JGZ Academie</w:t>
      </w:r>
    </w:p>
    <w:p w:rsidR="0011612B" w:rsidRDefault="00A0789E" w:rsidP="0011612B">
      <w:pPr>
        <w:pStyle w:val="Lijstalinea"/>
        <w:spacing w:line="240" w:lineRule="auto"/>
      </w:pPr>
      <w:hyperlink r:id="rId6" w:history="1">
        <w:r w:rsidR="0011612B" w:rsidRPr="007160AF">
          <w:rPr>
            <w:rStyle w:val="Hyperlink"/>
          </w:rPr>
          <w:t>http://www.jgzacademie.nl/</w:t>
        </w:r>
      </w:hyperlink>
      <w:r w:rsidR="0011612B">
        <w:t xml:space="preserve"> </w:t>
      </w:r>
    </w:p>
    <w:p w:rsidR="009B637B" w:rsidRPr="007956A4" w:rsidRDefault="004D63E0" w:rsidP="009B637B">
      <w:pPr>
        <w:pStyle w:val="Lijstalinea"/>
        <w:numPr>
          <w:ilvl w:val="0"/>
          <w:numId w:val="1"/>
        </w:numPr>
        <w:spacing w:line="240" w:lineRule="auto"/>
      </w:pPr>
      <w:r>
        <w:t xml:space="preserve">Doorlezen </w:t>
      </w:r>
      <w:r w:rsidRPr="004D63E0">
        <w:t xml:space="preserve">wat </w:t>
      </w:r>
      <w:r w:rsidR="009B637B" w:rsidRPr="004D63E0">
        <w:t>klachtenregeling, meld- en aangifteplicht inhouden</w:t>
      </w:r>
    </w:p>
    <w:p w:rsidR="007956A4" w:rsidRDefault="007956A4" w:rsidP="007956A4"/>
    <w:p w:rsidR="00A950EE" w:rsidRDefault="00A950EE">
      <w:pPr>
        <w:rPr>
          <w:u w:val="single"/>
        </w:rPr>
      </w:pPr>
      <w:r>
        <w:rPr>
          <w:u w:val="single"/>
        </w:rPr>
        <w:br w:type="page"/>
      </w:r>
    </w:p>
    <w:p w:rsidR="00E34BC7" w:rsidRPr="007B76DD" w:rsidRDefault="007B76DD" w:rsidP="007B76DD">
      <w:pPr>
        <w:pBdr>
          <w:bottom w:val="single" w:sz="4" w:space="1" w:color="auto"/>
        </w:pBdr>
      </w:pPr>
      <w:r>
        <w:lastRenderedPageBreak/>
        <w:t>Workshop tijdsindeling</w:t>
      </w:r>
      <w:r w:rsidR="007956A4" w:rsidRPr="007B76DD">
        <w:t xml:space="preserve"> </w:t>
      </w:r>
      <w:r>
        <w:t>3,5 uur (210 minuten)</w:t>
      </w:r>
    </w:p>
    <w:p w:rsidR="007956A4" w:rsidRDefault="007956A4" w:rsidP="00E34BC7">
      <w:pPr>
        <w:rPr>
          <w:u w:val="single"/>
        </w:rPr>
      </w:pPr>
      <w:r>
        <w:rPr>
          <w:u w:val="single"/>
        </w:rPr>
        <w:t xml:space="preserve">Inloop </w:t>
      </w:r>
      <w:r w:rsidRPr="004D63E0">
        <w:rPr>
          <w:i/>
          <w:u w:val="single"/>
        </w:rPr>
        <w:t>15 minuten</w:t>
      </w:r>
    </w:p>
    <w:p w:rsidR="00A950EE" w:rsidRPr="00A950EE" w:rsidRDefault="00A950EE" w:rsidP="00AB0CC7">
      <w:pPr>
        <w:pStyle w:val="Lijstalinea"/>
        <w:numPr>
          <w:ilvl w:val="0"/>
          <w:numId w:val="7"/>
        </w:numPr>
      </w:pPr>
      <w:r>
        <w:t xml:space="preserve">Voorstellen, </w:t>
      </w:r>
      <w:r w:rsidRPr="00A950EE">
        <w:t>Programma doorlopen</w:t>
      </w:r>
      <w:r w:rsidR="007956A4">
        <w:t xml:space="preserve"> en </w:t>
      </w:r>
      <w:r w:rsidR="00AB0CC7">
        <w:t>huishoudelijke</w:t>
      </w:r>
      <w:r w:rsidR="007956A4">
        <w:t xml:space="preserve"> mededingen</w:t>
      </w:r>
      <w:r w:rsidR="00AB0CC7">
        <w:t xml:space="preserve"> </w:t>
      </w:r>
      <w:r w:rsidR="007956A4" w:rsidRPr="00AB0CC7">
        <w:rPr>
          <w:i/>
        </w:rPr>
        <w:t>5 min</w:t>
      </w:r>
    </w:p>
    <w:p w:rsidR="00AB0CC7" w:rsidRDefault="00AA151F" w:rsidP="00AB0CC7">
      <w:pPr>
        <w:pStyle w:val="Lijstalinea"/>
        <w:numPr>
          <w:ilvl w:val="0"/>
          <w:numId w:val="7"/>
        </w:numPr>
      </w:pPr>
      <w:r w:rsidRPr="00023675">
        <w:t>Terugblik</w:t>
      </w:r>
      <w:r w:rsidR="00023675">
        <w:t xml:space="preserve"> </w:t>
      </w:r>
      <w:r w:rsidR="00023675" w:rsidRPr="00AB0CC7">
        <w:rPr>
          <w:i/>
        </w:rPr>
        <w:t>10 min</w:t>
      </w:r>
      <w:r w:rsidR="00AB0CC7">
        <w:br/>
      </w:r>
      <w:r w:rsidR="00023675">
        <w:t xml:space="preserve">Bespreken </w:t>
      </w:r>
      <w:r w:rsidR="00A950EE">
        <w:t xml:space="preserve">wat ze </w:t>
      </w:r>
      <w:r w:rsidR="00DF1ED5">
        <w:t>van de E-</w:t>
      </w:r>
      <w:proofErr w:type="spellStart"/>
      <w:r w:rsidR="00DF1ED5">
        <w:t>learning</w:t>
      </w:r>
      <w:proofErr w:type="spellEnd"/>
      <w:r w:rsidR="00DF1ED5">
        <w:t xml:space="preserve"> hebben geleerd</w:t>
      </w:r>
      <w:r w:rsidR="00A950EE">
        <w:t xml:space="preserve">. Rondje maken met de vraag die ze als huiswerk hebben gekregen. </w:t>
      </w:r>
      <w:r w:rsidR="00A950EE" w:rsidRPr="00A950EE">
        <w:t xml:space="preserve">Wat is je het meest bijgebleven van </w:t>
      </w:r>
      <w:r w:rsidR="00DF1ED5">
        <w:t>de voorbereiding?</w:t>
      </w:r>
    </w:p>
    <w:p w:rsidR="00E21C42" w:rsidRDefault="00AA151F" w:rsidP="00AB0CC7">
      <w:pPr>
        <w:pStyle w:val="Lijstalinea"/>
        <w:numPr>
          <w:ilvl w:val="0"/>
          <w:numId w:val="7"/>
        </w:numPr>
      </w:pPr>
      <w:r w:rsidRPr="00023675">
        <w:t>Casuïstiek ongewenst gedrag</w:t>
      </w:r>
      <w:r w:rsidR="00023675">
        <w:t xml:space="preserve"> </w:t>
      </w:r>
    </w:p>
    <w:p w:rsidR="0005479A" w:rsidRDefault="0005479A" w:rsidP="0005479A">
      <w:pPr>
        <w:numPr>
          <w:ilvl w:val="1"/>
          <w:numId w:val="4"/>
        </w:numPr>
      </w:pPr>
      <w:r>
        <w:t xml:space="preserve">In groepjes 6 platen bekijken, zie PP. Wat zie je? Is dit ongewenst of niet? </w:t>
      </w:r>
      <w:r w:rsidRPr="0005479A">
        <w:t>En waarom?</w:t>
      </w:r>
      <w:r>
        <w:t xml:space="preserve"> </w:t>
      </w:r>
      <w:r w:rsidR="007B76DD">
        <w:rPr>
          <w:i/>
        </w:rPr>
        <w:t>1</w:t>
      </w:r>
      <w:r w:rsidRPr="00AB0CC7">
        <w:rPr>
          <w:i/>
        </w:rPr>
        <w:t>0 min</w:t>
      </w:r>
    </w:p>
    <w:p w:rsidR="009B637B" w:rsidRDefault="00AB0CC7" w:rsidP="0005479A">
      <w:pPr>
        <w:numPr>
          <w:ilvl w:val="1"/>
          <w:numId w:val="4"/>
        </w:numPr>
      </w:pPr>
      <w:r>
        <w:t>Gezamenlijke</w:t>
      </w:r>
      <w:r w:rsidR="009B637B">
        <w:t xml:space="preserve"> casus, oefenen met toepassen vlaggensysteem. </w:t>
      </w:r>
      <w:r w:rsidR="009B637B" w:rsidRPr="00AB0CC7">
        <w:rPr>
          <w:i/>
        </w:rPr>
        <w:t>10 min</w:t>
      </w:r>
    </w:p>
    <w:p w:rsidR="009B637B" w:rsidRDefault="009B637B" w:rsidP="0005479A">
      <w:pPr>
        <w:numPr>
          <w:ilvl w:val="1"/>
          <w:numId w:val="4"/>
        </w:numPr>
      </w:pPr>
      <w:r>
        <w:t xml:space="preserve">Criteria en kenmerken </w:t>
      </w:r>
      <w:r w:rsidRPr="00AB0CC7">
        <w:rPr>
          <w:i/>
        </w:rPr>
        <w:t>10 min</w:t>
      </w:r>
    </w:p>
    <w:p w:rsidR="00AB0CC7" w:rsidRDefault="00AB0CC7" w:rsidP="00AB0CC7">
      <w:pPr>
        <w:numPr>
          <w:ilvl w:val="1"/>
          <w:numId w:val="4"/>
        </w:numPr>
      </w:pPr>
      <w:r>
        <w:t>Gezamenlijke</w:t>
      </w:r>
      <w:r w:rsidR="009B637B">
        <w:t xml:space="preserve"> casus oefenen met stappen; </w:t>
      </w:r>
      <w:r w:rsidR="007B76DD">
        <w:t>Bespreek in tweetallen. W</w:t>
      </w:r>
      <w:r w:rsidR="009B637B" w:rsidRPr="009B637B">
        <w:t>at zeg je tegen deze moede</w:t>
      </w:r>
      <w:r w:rsidR="009B637B">
        <w:t>r?</w:t>
      </w:r>
      <w:r>
        <w:br/>
      </w:r>
      <w:r w:rsidR="009B637B" w:rsidRPr="009B637B">
        <w:t>Eerst stoplicht, welke categorie en waarom?</w:t>
      </w:r>
      <w:r>
        <w:t xml:space="preserve"> </w:t>
      </w:r>
      <w:r w:rsidR="009B637B" w:rsidRPr="009B637B">
        <w:t xml:space="preserve">Klassikaal bespreken aan de </w:t>
      </w:r>
      <w:r>
        <w:t xml:space="preserve">hand van stoplicht en criteria. </w:t>
      </w:r>
      <w:r w:rsidR="009B637B" w:rsidRPr="009B637B">
        <w:t>Vraag van moeder: moet de school hier iets mee? Wat denk je?</w:t>
      </w:r>
      <w:r w:rsidR="009B637B">
        <w:t xml:space="preserve"> </w:t>
      </w:r>
      <w:r w:rsidR="009B637B" w:rsidRPr="009B637B">
        <w:t>Dan nadenken over stappen</w:t>
      </w:r>
      <w:r w:rsidR="009B637B">
        <w:t xml:space="preserve">. </w:t>
      </w:r>
      <w:r w:rsidR="009B637B" w:rsidRPr="00AB0CC7">
        <w:rPr>
          <w:i/>
        </w:rPr>
        <w:t>20 min</w:t>
      </w:r>
      <w:r>
        <w:br/>
      </w:r>
      <w:r w:rsidR="009B637B">
        <w:t xml:space="preserve">Bij volgende casus ieder tweetal 1 stap laten uitwerken </w:t>
      </w:r>
      <w:r w:rsidR="009B637B" w:rsidRPr="00AB0CC7">
        <w:rPr>
          <w:i/>
        </w:rPr>
        <w:t>10 min</w:t>
      </w:r>
    </w:p>
    <w:p w:rsidR="00AB0CC7" w:rsidRDefault="00AB0CC7" w:rsidP="004D63E0">
      <w:r w:rsidRPr="004D63E0">
        <w:rPr>
          <w:highlight w:val="yellow"/>
        </w:rPr>
        <w:t>Korte PAUZE 5 min</w:t>
      </w:r>
      <w:r w:rsidR="007B76DD">
        <w:t xml:space="preserve"> </w:t>
      </w:r>
      <w:r w:rsidR="007B76DD" w:rsidRPr="004D63E0">
        <w:rPr>
          <w:i/>
        </w:rPr>
        <w:t>(95</w:t>
      </w:r>
      <w:r w:rsidRPr="004D63E0">
        <w:rPr>
          <w:i/>
        </w:rPr>
        <w:t xml:space="preserve"> min totaal)</w:t>
      </w:r>
    </w:p>
    <w:p w:rsidR="00A950EE" w:rsidRDefault="0005479A" w:rsidP="00A950EE">
      <w:pPr>
        <w:numPr>
          <w:ilvl w:val="1"/>
          <w:numId w:val="4"/>
        </w:numPr>
      </w:pPr>
      <w:r>
        <w:t>Werken met de meldcode</w:t>
      </w:r>
      <w:r w:rsidR="00AB0CC7">
        <w:t xml:space="preserve"> </w:t>
      </w:r>
      <w:r w:rsidR="00AB0CC7" w:rsidRPr="00AB0CC7">
        <w:rPr>
          <w:i/>
        </w:rPr>
        <w:t>10 min</w:t>
      </w:r>
    </w:p>
    <w:p w:rsidR="00E21C42" w:rsidRDefault="004D63E0" w:rsidP="00AB0CC7">
      <w:pPr>
        <w:numPr>
          <w:ilvl w:val="1"/>
          <w:numId w:val="4"/>
        </w:numPr>
      </w:pPr>
      <w:r>
        <w:t>Casuïstiek</w:t>
      </w:r>
      <w:r w:rsidR="00AB0CC7">
        <w:t xml:space="preserve"> oefenen met </w:t>
      </w:r>
      <w:r w:rsidR="00FC357A">
        <w:t>Protocol B</w:t>
      </w:r>
      <w:r w:rsidR="00DB54AE">
        <w:t xml:space="preserve"> </w:t>
      </w:r>
      <w:r w:rsidR="00DB54AE" w:rsidRPr="00AB0CC7">
        <w:rPr>
          <w:i/>
        </w:rPr>
        <w:t>15 min</w:t>
      </w:r>
    </w:p>
    <w:p w:rsidR="00DB54AE" w:rsidRPr="00023675" w:rsidRDefault="00AB0CC7" w:rsidP="00AB0CC7">
      <w:pPr>
        <w:numPr>
          <w:ilvl w:val="1"/>
          <w:numId w:val="4"/>
        </w:numPr>
      </w:pPr>
      <w:r>
        <w:t xml:space="preserve">Situatie loopt uit de hand, onrust </w:t>
      </w:r>
      <w:r w:rsidR="00763DBE">
        <w:t>ontstaat</w:t>
      </w:r>
      <w:r>
        <w:t xml:space="preserve">. Filmpje bekijken en bespreken met elkaar </w:t>
      </w:r>
      <w:r w:rsidR="004D63E0">
        <w:rPr>
          <w:i/>
        </w:rPr>
        <w:t>10</w:t>
      </w:r>
      <w:r w:rsidRPr="00AB0CC7">
        <w:rPr>
          <w:i/>
        </w:rPr>
        <w:t xml:space="preserve"> min</w:t>
      </w:r>
    </w:p>
    <w:p w:rsidR="00DB54AE" w:rsidRPr="004D63E0" w:rsidRDefault="00023675" w:rsidP="004D63E0">
      <w:r w:rsidRPr="004D63E0">
        <w:rPr>
          <w:highlight w:val="yellow"/>
        </w:rPr>
        <w:t>PAUZE</w:t>
      </w:r>
      <w:r w:rsidR="00720BF6" w:rsidRPr="004D63E0">
        <w:rPr>
          <w:highlight w:val="yellow"/>
        </w:rPr>
        <w:t xml:space="preserve"> 20</w:t>
      </w:r>
      <w:r w:rsidRPr="004D63E0">
        <w:rPr>
          <w:highlight w:val="yellow"/>
        </w:rPr>
        <w:t xml:space="preserve"> min</w:t>
      </w:r>
      <w:r w:rsidR="00AB0CC7">
        <w:t xml:space="preserve"> </w:t>
      </w:r>
      <w:r w:rsidR="00AB0CC7" w:rsidRPr="004D63E0">
        <w:rPr>
          <w:i/>
        </w:rPr>
        <w:t xml:space="preserve">( </w:t>
      </w:r>
      <w:r w:rsidR="004D63E0" w:rsidRPr="004D63E0">
        <w:rPr>
          <w:i/>
        </w:rPr>
        <w:t>150</w:t>
      </w:r>
      <w:r w:rsidR="00AB0CC7" w:rsidRPr="004D63E0">
        <w:rPr>
          <w:i/>
        </w:rPr>
        <w:t xml:space="preserve"> min</w:t>
      </w:r>
      <w:r w:rsidR="007B76DD" w:rsidRPr="004D63E0">
        <w:rPr>
          <w:i/>
        </w:rPr>
        <w:t xml:space="preserve"> totaal)</w:t>
      </w:r>
    </w:p>
    <w:p w:rsidR="004D63E0" w:rsidRPr="00023675" w:rsidRDefault="004D63E0" w:rsidP="004D63E0">
      <w:pPr>
        <w:pStyle w:val="Lijstalinea"/>
      </w:pPr>
    </w:p>
    <w:p w:rsidR="00E21C42" w:rsidRDefault="00AA151F" w:rsidP="007B76DD">
      <w:pPr>
        <w:pStyle w:val="Lijstalinea"/>
        <w:numPr>
          <w:ilvl w:val="0"/>
          <w:numId w:val="8"/>
        </w:numPr>
      </w:pPr>
      <w:r w:rsidRPr="00023675">
        <w:t>Casuïstiek ingrijpende gebeurtenissen</w:t>
      </w:r>
      <w:r w:rsidR="00023675">
        <w:t xml:space="preserve"> +- 1 uur</w:t>
      </w:r>
    </w:p>
    <w:p w:rsidR="00FC357A" w:rsidRDefault="004D63E0" w:rsidP="004D63E0">
      <w:pPr>
        <w:numPr>
          <w:ilvl w:val="1"/>
          <w:numId w:val="5"/>
        </w:numPr>
      </w:pPr>
      <w:r>
        <w:t xml:space="preserve">Casuïstiek bespreken met elkaar; wat wordt jouw rol? Zie pp </w:t>
      </w:r>
      <w:r w:rsidRPr="004D63E0">
        <w:rPr>
          <w:i/>
        </w:rPr>
        <w:t>15 min</w:t>
      </w:r>
    </w:p>
    <w:p w:rsidR="00FC357A" w:rsidRDefault="0005479A" w:rsidP="004D63E0">
      <w:pPr>
        <w:numPr>
          <w:ilvl w:val="1"/>
          <w:numId w:val="5"/>
        </w:numPr>
      </w:pPr>
      <w:r>
        <w:t>Protocol A</w:t>
      </w:r>
      <w:r w:rsidR="004D63E0">
        <w:t xml:space="preserve">, </w:t>
      </w:r>
      <w:r w:rsidR="004D63E0" w:rsidRPr="004D63E0">
        <w:t xml:space="preserve">Vertellen wat </w:t>
      </w:r>
      <w:proofErr w:type="spellStart"/>
      <w:r w:rsidR="004D63E0" w:rsidRPr="004D63E0">
        <w:t>PSHi</w:t>
      </w:r>
      <w:proofErr w:type="spellEnd"/>
      <w:r w:rsidR="004D63E0" w:rsidRPr="004D63E0">
        <w:t xml:space="preserve"> is, twee verschillende soorten </w:t>
      </w:r>
      <w:proofErr w:type="spellStart"/>
      <w:r w:rsidR="004D63E0" w:rsidRPr="004D63E0">
        <w:t>PSHi</w:t>
      </w:r>
      <w:proofErr w:type="spellEnd"/>
      <w:r w:rsidR="004D63E0" w:rsidRPr="004D63E0">
        <w:t xml:space="preserve"> (ingrijpende g</w:t>
      </w:r>
      <w:r w:rsidR="004D63E0">
        <w:t xml:space="preserve">ebeurtenis en ongewenst gedrag). </w:t>
      </w:r>
      <w:r w:rsidR="004D63E0" w:rsidRPr="004D63E0">
        <w:t xml:space="preserve">PSHI folder uitdelen, iemand hier ervaring mee? Welke casus uit voorafgaande voorbeelden zou </w:t>
      </w:r>
      <w:proofErr w:type="spellStart"/>
      <w:r w:rsidR="004D63E0" w:rsidRPr="004D63E0">
        <w:t>PSHi</w:t>
      </w:r>
      <w:proofErr w:type="spellEnd"/>
      <w:r w:rsidR="004D63E0" w:rsidRPr="004D63E0">
        <w:t xml:space="preserve"> kunnen zijn geworden denk je?</w:t>
      </w:r>
      <w:r w:rsidR="00DB54AE">
        <w:t xml:space="preserve"> </w:t>
      </w:r>
      <w:r w:rsidR="00DB54AE" w:rsidRPr="004D63E0">
        <w:rPr>
          <w:i/>
        </w:rPr>
        <w:t>15 min</w:t>
      </w:r>
    </w:p>
    <w:p w:rsidR="00E21C42" w:rsidRDefault="00AA151F" w:rsidP="00FC357A">
      <w:pPr>
        <w:numPr>
          <w:ilvl w:val="1"/>
          <w:numId w:val="5"/>
        </w:numPr>
      </w:pPr>
      <w:proofErr w:type="spellStart"/>
      <w:r w:rsidRPr="00023675">
        <w:t>PSHi</w:t>
      </w:r>
      <w:proofErr w:type="spellEnd"/>
      <w:r w:rsidR="00720BF6">
        <w:t xml:space="preserve"> </w:t>
      </w:r>
      <w:r w:rsidR="00720BF6" w:rsidRPr="004D63E0">
        <w:rPr>
          <w:i/>
        </w:rPr>
        <w:t>10</w:t>
      </w:r>
      <w:r w:rsidR="00023675" w:rsidRPr="004D63E0">
        <w:rPr>
          <w:i/>
        </w:rPr>
        <w:t xml:space="preserve"> min</w:t>
      </w:r>
    </w:p>
    <w:p w:rsidR="00763DBE" w:rsidRPr="00DD1769" w:rsidRDefault="00763DBE" w:rsidP="004D63E0">
      <w:pPr>
        <w:numPr>
          <w:ilvl w:val="1"/>
          <w:numId w:val="5"/>
        </w:numPr>
      </w:pPr>
      <w:r>
        <w:t>Rouw en verdriet bij kinderen</w:t>
      </w:r>
      <w:r w:rsidR="004D63E0">
        <w:t xml:space="preserve">; Fasen in rouwverwerking en behoeften van kinderen doornemen. Illustreren met tekst voorlezen uit boek.  Adviezen voor school. </w:t>
      </w:r>
      <w:r w:rsidR="004D63E0" w:rsidRPr="004D63E0">
        <w:rPr>
          <w:i/>
        </w:rPr>
        <w:t>15 min</w:t>
      </w:r>
    </w:p>
    <w:p w:rsidR="00DD1769" w:rsidRDefault="00DD1769" w:rsidP="00DD1769">
      <w:pPr>
        <w:ind w:left="1440"/>
      </w:pPr>
    </w:p>
    <w:p w:rsidR="00DB54AE" w:rsidRPr="00023675" w:rsidRDefault="007B76DD" w:rsidP="004D63E0">
      <w:pPr>
        <w:pStyle w:val="Lijstalinea"/>
        <w:numPr>
          <w:ilvl w:val="0"/>
          <w:numId w:val="8"/>
        </w:numPr>
      </w:pPr>
      <w:r>
        <w:lastRenderedPageBreak/>
        <w:t>Afronding</w:t>
      </w:r>
      <w:r w:rsidR="00763DBE">
        <w:t xml:space="preserve">; </w:t>
      </w:r>
      <w:r w:rsidR="00763DBE" w:rsidRPr="00763DBE">
        <w:t>Nieuw inzicht voor jezelf?</w:t>
      </w:r>
      <w:r w:rsidR="00763DBE">
        <w:t xml:space="preserve"> </w:t>
      </w:r>
      <w:r w:rsidR="00763DBE" w:rsidRPr="00763DBE">
        <w:t>Kijk naar je eigen cas</w:t>
      </w:r>
      <w:r w:rsidR="00763DBE">
        <w:t xml:space="preserve">us, wat zou je nu anders doen? </w:t>
      </w:r>
      <w:r w:rsidR="00763DBE" w:rsidRPr="00763DBE">
        <w:t>Wat vertel je morgen aan je collega’s over de</w:t>
      </w:r>
      <w:r w:rsidR="00763DBE">
        <w:t xml:space="preserve">ze training? </w:t>
      </w:r>
      <w:r w:rsidR="00763DBE" w:rsidRPr="00763DBE">
        <w:t>Hoe ga je deze kennis bijhouden?</w:t>
      </w:r>
      <w:r w:rsidR="00763DBE">
        <w:t xml:space="preserve"> </w:t>
      </w:r>
      <w:r w:rsidR="00763DBE" w:rsidRPr="00763DBE">
        <w:rPr>
          <w:i/>
        </w:rPr>
        <w:t>5 min</w:t>
      </w:r>
    </w:p>
    <w:p w:rsidR="00E34BC7" w:rsidRPr="004D63E0" w:rsidRDefault="007956A4" w:rsidP="00E34BC7">
      <w:pPr>
        <w:rPr>
          <w:i/>
          <w:u w:val="single"/>
        </w:rPr>
      </w:pPr>
      <w:r w:rsidRPr="004D63E0">
        <w:rPr>
          <w:i/>
          <w:u w:val="single"/>
        </w:rPr>
        <w:t xml:space="preserve">Totaal </w:t>
      </w:r>
      <w:r w:rsidR="007B76DD" w:rsidRPr="004D63E0">
        <w:rPr>
          <w:i/>
          <w:u w:val="single"/>
        </w:rPr>
        <w:t>21</w:t>
      </w:r>
      <w:r w:rsidRPr="004D63E0">
        <w:rPr>
          <w:i/>
          <w:u w:val="single"/>
        </w:rPr>
        <w:t>0 minuten</w:t>
      </w:r>
    </w:p>
    <w:sectPr w:rsidR="00E34BC7" w:rsidRPr="004D6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F39"/>
    <w:multiLevelType w:val="hybridMultilevel"/>
    <w:tmpl w:val="63A07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1E1928"/>
    <w:multiLevelType w:val="hybridMultilevel"/>
    <w:tmpl w:val="956608AC"/>
    <w:lvl w:ilvl="0" w:tplc="2B585DBC">
      <w:start w:val="1"/>
      <w:numFmt w:val="bullet"/>
      <w:lvlText w:val="•"/>
      <w:lvlJc w:val="left"/>
      <w:pPr>
        <w:tabs>
          <w:tab w:val="num" w:pos="720"/>
        </w:tabs>
        <w:ind w:left="720" w:hanging="360"/>
      </w:pPr>
      <w:rPr>
        <w:rFonts w:ascii="Arial" w:hAnsi="Arial" w:hint="default"/>
      </w:rPr>
    </w:lvl>
    <w:lvl w:ilvl="1" w:tplc="4A5E6F18" w:tentative="1">
      <w:start w:val="1"/>
      <w:numFmt w:val="bullet"/>
      <w:lvlText w:val="•"/>
      <w:lvlJc w:val="left"/>
      <w:pPr>
        <w:tabs>
          <w:tab w:val="num" w:pos="1440"/>
        </w:tabs>
        <w:ind w:left="1440" w:hanging="360"/>
      </w:pPr>
      <w:rPr>
        <w:rFonts w:ascii="Arial" w:hAnsi="Arial" w:hint="default"/>
      </w:rPr>
    </w:lvl>
    <w:lvl w:ilvl="2" w:tplc="7CA07A4A" w:tentative="1">
      <w:start w:val="1"/>
      <w:numFmt w:val="bullet"/>
      <w:lvlText w:val="•"/>
      <w:lvlJc w:val="left"/>
      <w:pPr>
        <w:tabs>
          <w:tab w:val="num" w:pos="2160"/>
        </w:tabs>
        <w:ind w:left="2160" w:hanging="360"/>
      </w:pPr>
      <w:rPr>
        <w:rFonts w:ascii="Arial" w:hAnsi="Arial" w:hint="default"/>
      </w:rPr>
    </w:lvl>
    <w:lvl w:ilvl="3" w:tplc="CCDEE54A" w:tentative="1">
      <w:start w:val="1"/>
      <w:numFmt w:val="bullet"/>
      <w:lvlText w:val="•"/>
      <w:lvlJc w:val="left"/>
      <w:pPr>
        <w:tabs>
          <w:tab w:val="num" w:pos="2880"/>
        </w:tabs>
        <w:ind w:left="2880" w:hanging="360"/>
      </w:pPr>
      <w:rPr>
        <w:rFonts w:ascii="Arial" w:hAnsi="Arial" w:hint="default"/>
      </w:rPr>
    </w:lvl>
    <w:lvl w:ilvl="4" w:tplc="ED428D80" w:tentative="1">
      <w:start w:val="1"/>
      <w:numFmt w:val="bullet"/>
      <w:lvlText w:val="•"/>
      <w:lvlJc w:val="left"/>
      <w:pPr>
        <w:tabs>
          <w:tab w:val="num" w:pos="3600"/>
        </w:tabs>
        <w:ind w:left="3600" w:hanging="360"/>
      </w:pPr>
      <w:rPr>
        <w:rFonts w:ascii="Arial" w:hAnsi="Arial" w:hint="default"/>
      </w:rPr>
    </w:lvl>
    <w:lvl w:ilvl="5" w:tplc="055AC5B8" w:tentative="1">
      <w:start w:val="1"/>
      <w:numFmt w:val="bullet"/>
      <w:lvlText w:val="•"/>
      <w:lvlJc w:val="left"/>
      <w:pPr>
        <w:tabs>
          <w:tab w:val="num" w:pos="4320"/>
        </w:tabs>
        <w:ind w:left="4320" w:hanging="360"/>
      </w:pPr>
      <w:rPr>
        <w:rFonts w:ascii="Arial" w:hAnsi="Arial" w:hint="default"/>
      </w:rPr>
    </w:lvl>
    <w:lvl w:ilvl="6" w:tplc="D9727A5C" w:tentative="1">
      <w:start w:val="1"/>
      <w:numFmt w:val="bullet"/>
      <w:lvlText w:val="•"/>
      <w:lvlJc w:val="left"/>
      <w:pPr>
        <w:tabs>
          <w:tab w:val="num" w:pos="5040"/>
        </w:tabs>
        <w:ind w:left="5040" w:hanging="360"/>
      </w:pPr>
      <w:rPr>
        <w:rFonts w:ascii="Arial" w:hAnsi="Arial" w:hint="default"/>
      </w:rPr>
    </w:lvl>
    <w:lvl w:ilvl="7" w:tplc="997C9D60" w:tentative="1">
      <w:start w:val="1"/>
      <w:numFmt w:val="bullet"/>
      <w:lvlText w:val="•"/>
      <w:lvlJc w:val="left"/>
      <w:pPr>
        <w:tabs>
          <w:tab w:val="num" w:pos="5760"/>
        </w:tabs>
        <w:ind w:left="5760" w:hanging="360"/>
      </w:pPr>
      <w:rPr>
        <w:rFonts w:ascii="Arial" w:hAnsi="Arial" w:hint="default"/>
      </w:rPr>
    </w:lvl>
    <w:lvl w:ilvl="8" w:tplc="08FABEC4" w:tentative="1">
      <w:start w:val="1"/>
      <w:numFmt w:val="bullet"/>
      <w:lvlText w:val="•"/>
      <w:lvlJc w:val="left"/>
      <w:pPr>
        <w:tabs>
          <w:tab w:val="num" w:pos="6480"/>
        </w:tabs>
        <w:ind w:left="6480" w:hanging="360"/>
      </w:pPr>
      <w:rPr>
        <w:rFonts w:ascii="Arial" w:hAnsi="Arial" w:hint="default"/>
      </w:rPr>
    </w:lvl>
  </w:abstractNum>
  <w:abstractNum w:abstractNumId="2">
    <w:nsid w:val="1FAB25D7"/>
    <w:multiLevelType w:val="hybridMultilevel"/>
    <w:tmpl w:val="178E1FCA"/>
    <w:lvl w:ilvl="0" w:tplc="921EEF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8C7C60"/>
    <w:multiLevelType w:val="hybridMultilevel"/>
    <w:tmpl w:val="65AC09E2"/>
    <w:lvl w:ilvl="0" w:tplc="978A0FEE">
      <w:start w:val="1"/>
      <w:numFmt w:val="bullet"/>
      <w:lvlText w:val="•"/>
      <w:lvlJc w:val="left"/>
      <w:pPr>
        <w:tabs>
          <w:tab w:val="num" w:pos="720"/>
        </w:tabs>
        <w:ind w:left="720" w:hanging="360"/>
      </w:pPr>
      <w:rPr>
        <w:rFonts w:ascii="Arial" w:hAnsi="Arial" w:hint="default"/>
      </w:rPr>
    </w:lvl>
    <w:lvl w:ilvl="1" w:tplc="768AEA26" w:tentative="1">
      <w:start w:val="1"/>
      <w:numFmt w:val="bullet"/>
      <w:lvlText w:val="•"/>
      <w:lvlJc w:val="left"/>
      <w:pPr>
        <w:tabs>
          <w:tab w:val="num" w:pos="1440"/>
        </w:tabs>
        <w:ind w:left="1440" w:hanging="360"/>
      </w:pPr>
      <w:rPr>
        <w:rFonts w:ascii="Arial" w:hAnsi="Arial" w:hint="default"/>
      </w:rPr>
    </w:lvl>
    <w:lvl w:ilvl="2" w:tplc="617EA664" w:tentative="1">
      <w:start w:val="1"/>
      <w:numFmt w:val="bullet"/>
      <w:lvlText w:val="•"/>
      <w:lvlJc w:val="left"/>
      <w:pPr>
        <w:tabs>
          <w:tab w:val="num" w:pos="2160"/>
        </w:tabs>
        <w:ind w:left="2160" w:hanging="360"/>
      </w:pPr>
      <w:rPr>
        <w:rFonts w:ascii="Arial" w:hAnsi="Arial" w:hint="default"/>
      </w:rPr>
    </w:lvl>
    <w:lvl w:ilvl="3" w:tplc="C128A7AC" w:tentative="1">
      <w:start w:val="1"/>
      <w:numFmt w:val="bullet"/>
      <w:lvlText w:val="•"/>
      <w:lvlJc w:val="left"/>
      <w:pPr>
        <w:tabs>
          <w:tab w:val="num" w:pos="2880"/>
        </w:tabs>
        <w:ind w:left="2880" w:hanging="360"/>
      </w:pPr>
      <w:rPr>
        <w:rFonts w:ascii="Arial" w:hAnsi="Arial" w:hint="default"/>
      </w:rPr>
    </w:lvl>
    <w:lvl w:ilvl="4" w:tplc="156060D8" w:tentative="1">
      <w:start w:val="1"/>
      <w:numFmt w:val="bullet"/>
      <w:lvlText w:val="•"/>
      <w:lvlJc w:val="left"/>
      <w:pPr>
        <w:tabs>
          <w:tab w:val="num" w:pos="3600"/>
        </w:tabs>
        <w:ind w:left="3600" w:hanging="360"/>
      </w:pPr>
      <w:rPr>
        <w:rFonts w:ascii="Arial" w:hAnsi="Arial" w:hint="default"/>
      </w:rPr>
    </w:lvl>
    <w:lvl w:ilvl="5" w:tplc="AA5E60CA" w:tentative="1">
      <w:start w:val="1"/>
      <w:numFmt w:val="bullet"/>
      <w:lvlText w:val="•"/>
      <w:lvlJc w:val="left"/>
      <w:pPr>
        <w:tabs>
          <w:tab w:val="num" w:pos="4320"/>
        </w:tabs>
        <w:ind w:left="4320" w:hanging="360"/>
      </w:pPr>
      <w:rPr>
        <w:rFonts w:ascii="Arial" w:hAnsi="Arial" w:hint="default"/>
      </w:rPr>
    </w:lvl>
    <w:lvl w:ilvl="6" w:tplc="8F7068F8" w:tentative="1">
      <w:start w:val="1"/>
      <w:numFmt w:val="bullet"/>
      <w:lvlText w:val="•"/>
      <w:lvlJc w:val="left"/>
      <w:pPr>
        <w:tabs>
          <w:tab w:val="num" w:pos="5040"/>
        </w:tabs>
        <w:ind w:left="5040" w:hanging="360"/>
      </w:pPr>
      <w:rPr>
        <w:rFonts w:ascii="Arial" w:hAnsi="Arial" w:hint="default"/>
      </w:rPr>
    </w:lvl>
    <w:lvl w:ilvl="7" w:tplc="7026DFAE" w:tentative="1">
      <w:start w:val="1"/>
      <w:numFmt w:val="bullet"/>
      <w:lvlText w:val="•"/>
      <w:lvlJc w:val="left"/>
      <w:pPr>
        <w:tabs>
          <w:tab w:val="num" w:pos="5760"/>
        </w:tabs>
        <w:ind w:left="5760" w:hanging="360"/>
      </w:pPr>
      <w:rPr>
        <w:rFonts w:ascii="Arial" w:hAnsi="Arial" w:hint="default"/>
      </w:rPr>
    </w:lvl>
    <w:lvl w:ilvl="8" w:tplc="A8DA6122" w:tentative="1">
      <w:start w:val="1"/>
      <w:numFmt w:val="bullet"/>
      <w:lvlText w:val="•"/>
      <w:lvlJc w:val="left"/>
      <w:pPr>
        <w:tabs>
          <w:tab w:val="num" w:pos="6480"/>
        </w:tabs>
        <w:ind w:left="6480" w:hanging="360"/>
      </w:pPr>
      <w:rPr>
        <w:rFonts w:ascii="Arial" w:hAnsi="Arial" w:hint="default"/>
      </w:rPr>
    </w:lvl>
  </w:abstractNum>
  <w:abstractNum w:abstractNumId="4">
    <w:nsid w:val="34A716C3"/>
    <w:multiLevelType w:val="hybridMultilevel"/>
    <w:tmpl w:val="B12436DA"/>
    <w:lvl w:ilvl="0" w:tplc="787A3D96">
      <w:start w:val="1"/>
      <w:numFmt w:val="bullet"/>
      <w:lvlText w:val="•"/>
      <w:lvlJc w:val="left"/>
      <w:pPr>
        <w:tabs>
          <w:tab w:val="num" w:pos="720"/>
        </w:tabs>
        <w:ind w:left="720" w:hanging="360"/>
      </w:pPr>
      <w:rPr>
        <w:rFonts w:ascii="Arial" w:hAnsi="Arial" w:hint="default"/>
      </w:rPr>
    </w:lvl>
    <w:lvl w:ilvl="1" w:tplc="203E45C2">
      <w:start w:val="1097"/>
      <w:numFmt w:val="bullet"/>
      <w:lvlText w:val="–"/>
      <w:lvlJc w:val="left"/>
      <w:pPr>
        <w:tabs>
          <w:tab w:val="num" w:pos="1440"/>
        </w:tabs>
        <w:ind w:left="1440" w:hanging="360"/>
      </w:pPr>
      <w:rPr>
        <w:rFonts w:ascii="Arial" w:hAnsi="Arial" w:hint="default"/>
      </w:rPr>
    </w:lvl>
    <w:lvl w:ilvl="2" w:tplc="87C0308A" w:tentative="1">
      <w:start w:val="1"/>
      <w:numFmt w:val="bullet"/>
      <w:lvlText w:val="•"/>
      <w:lvlJc w:val="left"/>
      <w:pPr>
        <w:tabs>
          <w:tab w:val="num" w:pos="2160"/>
        </w:tabs>
        <w:ind w:left="2160" w:hanging="360"/>
      </w:pPr>
      <w:rPr>
        <w:rFonts w:ascii="Arial" w:hAnsi="Arial" w:hint="default"/>
      </w:rPr>
    </w:lvl>
    <w:lvl w:ilvl="3" w:tplc="910CE5D4" w:tentative="1">
      <w:start w:val="1"/>
      <w:numFmt w:val="bullet"/>
      <w:lvlText w:val="•"/>
      <w:lvlJc w:val="left"/>
      <w:pPr>
        <w:tabs>
          <w:tab w:val="num" w:pos="2880"/>
        </w:tabs>
        <w:ind w:left="2880" w:hanging="360"/>
      </w:pPr>
      <w:rPr>
        <w:rFonts w:ascii="Arial" w:hAnsi="Arial" w:hint="default"/>
      </w:rPr>
    </w:lvl>
    <w:lvl w:ilvl="4" w:tplc="B1C457AC" w:tentative="1">
      <w:start w:val="1"/>
      <w:numFmt w:val="bullet"/>
      <w:lvlText w:val="•"/>
      <w:lvlJc w:val="left"/>
      <w:pPr>
        <w:tabs>
          <w:tab w:val="num" w:pos="3600"/>
        </w:tabs>
        <w:ind w:left="3600" w:hanging="360"/>
      </w:pPr>
      <w:rPr>
        <w:rFonts w:ascii="Arial" w:hAnsi="Arial" w:hint="default"/>
      </w:rPr>
    </w:lvl>
    <w:lvl w:ilvl="5" w:tplc="C7386512" w:tentative="1">
      <w:start w:val="1"/>
      <w:numFmt w:val="bullet"/>
      <w:lvlText w:val="•"/>
      <w:lvlJc w:val="left"/>
      <w:pPr>
        <w:tabs>
          <w:tab w:val="num" w:pos="4320"/>
        </w:tabs>
        <w:ind w:left="4320" w:hanging="360"/>
      </w:pPr>
      <w:rPr>
        <w:rFonts w:ascii="Arial" w:hAnsi="Arial" w:hint="default"/>
      </w:rPr>
    </w:lvl>
    <w:lvl w:ilvl="6" w:tplc="D122888C" w:tentative="1">
      <w:start w:val="1"/>
      <w:numFmt w:val="bullet"/>
      <w:lvlText w:val="•"/>
      <w:lvlJc w:val="left"/>
      <w:pPr>
        <w:tabs>
          <w:tab w:val="num" w:pos="5040"/>
        </w:tabs>
        <w:ind w:left="5040" w:hanging="360"/>
      </w:pPr>
      <w:rPr>
        <w:rFonts w:ascii="Arial" w:hAnsi="Arial" w:hint="default"/>
      </w:rPr>
    </w:lvl>
    <w:lvl w:ilvl="7" w:tplc="F9863822" w:tentative="1">
      <w:start w:val="1"/>
      <w:numFmt w:val="bullet"/>
      <w:lvlText w:val="•"/>
      <w:lvlJc w:val="left"/>
      <w:pPr>
        <w:tabs>
          <w:tab w:val="num" w:pos="5760"/>
        </w:tabs>
        <w:ind w:left="5760" w:hanging="360"/>
      </w:pPr>
      <w:rPr>
        <w:rFonts w:ascii="Arial" w:hAnsi="Arial" w:hint="default"/>
      </w:rPr>
    </w:lvl>
    <w:lvl w:ilvl="8" w:tplc="CB26E68E" w:tentative="1">
      <w:start w:val="1"/>
      <w:numFmt w:val="bullet"/>
      <w:lvlText w:val="•"/>
      <w:lvlJc w:val="left"/>
      <w:pPr>
        <w:tabs>
          <w:tab w:val="num" w:pos="6480"/>
        </w:tabs>
        <w:ind w:left="6480" w:hanging="360"/>
      </w:pPr>
      <w:rPr>
        <w:rFonts w:ascii="Arial" w:hAnsi="Arial" w:hint="default"/>
      </w:rPr>
    </w:lvl>
  </w:abstractNum>
  <w:abstractNum w:abstractNumId="5">
    <w:nsid w:val="50535465"/>
    <w:multiLevelType w:val="hybridMultilevel"/>
    <w:tmpl w:val="34A0651E"/>
    <w:lvl w:ilvl="0" w:tplc="440E2826">
      <w:start w:val="1"/>
      <w:numFmt w:val="bullet"/>
      <w:lvlText w:val="•"/>
      <w:lvlJc w:val="left"/>
      <w:pPr>
        <w:tabs>
          <w:tab w:val="num" w:pos="720"/>
        </w:tabs>
        <w:ind w:left="720" w:hanging="360"/>
      </w:pPr>
      <w:rPr>
        <w:rFonts w:ascii="Arial" w:hAnsi="Arial" w:hint="default"/>
      </w:rPr>
    </w:lvl>
    <w:lvl w:ilvl="1" w:tplc="80025E40">
      <w:start w:val="1097"/>
      <w:numFmt w:val="bullet"/>
      <w:lvlText w:val="–"/>
      <w:lvlJc w:val="left"/>
      <w:pPr>
        <w:tabs>
          <w:tab w:val="num" w:pos="1440"/>
        </w:tabs>
        <w:ind w:left="1440" w:hanging="360"/>
      </w:pPr>
      <w:rPr>
        <w:rFonts w:ascii="Arial" w:hAnsi="Arial" w:hint="default"/>
      </w:rPr>
    </w:lvl>
    <w:lvl w:ilvl="2" w:tplc="425C2892" w:tentative="1">
      <w:start w:val="1"/>
      <w:numFmt w:val="bullet"/>
      <w:lvlText w:val="•"/>
      <w:lvlJc w:val="left"/>
      <w:pPr>
        <w:tabs>
          <w:tab w:val="num" w:pos="2160"/>
        </w:tabs>
        <w:ind w:left="2160" w:hanging="360"/>
      </w:pPr>
      <w:rPr>
        <w:rFonts w:ascii="Arial" w:hAnsi="Arial" w:hint="default"/>
      </w:rPr>
    </w:lvl>
    <w:lvl w:ilvl="3" w:tplc="F0C0755C" w:tentative="1">
      <w:start w:val="1"/>
      <w:numFmt w:val="bullet"/>
      <w:lvlText w:val="•"/>
      <w:lvlJc w:val="left"/>
      <w:pPr>
        <w:tabs>
          <w:tab w:val="num" w:pos="2880"/>
        </w:tabs>
        <w:ind w:left="2880" w:hanging="360"/>
      </w:pPr>
      <w:rPr>
        <w:rFonts w:ascii="Arial" w:hAnsi="Arial" w:hint="default"/>
      </w:rPr>
    </w:lvl>
    <w:lvl w:ilvl="4" w:tplc="A3FA2152" w:tentative="1">
      <w:start w:val="1"/>
      <w:numFmt w:val="bullet"/>
      <w:lvlText w:val="•"/>
      <w:lvlJc w:val="left"/>
      <w:pPr>
        <w:tabs>
          <w:tab w:val="num" w:pos="3600"/>
        </w:tabs>
        <w:ind w:left="3600" w:hanging="360"/>
      </w:pPr>
      <w:rPr>
        <w:rFonts w:ascii="Arial" w:hAnsi="Arial" w:hint="default"/>
      </w:rPr>
    </w:lvl>
    <w:lvl w:ilvl="5" w:tplc="AFE4667E" w:tentative="1">
      <w:start w:val="1"/>
      <w:numFmt w:val="bullet"/>
      <w:lvlText w:val="•"/>
      <w:lvlJc w:val="left"/>
      <w:pPr>
        <w:tabs>
          <w:tab w:val="num" w:pos="4320"/>
        </w:tabs>
        <w:ind w:left="4320" w:hanging="360"/>
      </w:pPr>
      <w:rPr>
        <w:rFonts w:ascii="Arial" w:hAnsi="Arial" w:hint="default"/>
      </w:rPr>
    </w:lvl>
    <w:lvl w:ilvl="6" w:tplc="4B5463D6" w:tentative="1">
      <w:start w:val="1"/>
      <w:numFmt w:val="bullet"/>
      <w:lvlText w:val="•"/>
      <w:lvlJc w:val="left"/>
      <w:pPr>
        <w:tabs>
          <w:tab w:val="num" w:pos="5040"/>
        </w:tabs>
        <w:ind w:left="5040" w:hanging="360"/>
      </w:pPr>
      <w:rPr>
        <w:rFonts w:ascii="Arial" w:hAnsi="Arial" w:hint="default"/>
      </w:rPr>
    </w:lvl>
    <w:lvl w:ilvl="7" w:tplc="75104956" w:tentative="1">
      <w:start w:val="1"/>
      <w:numFmt w:val="bullet"/>
      <w:lvlText w:val="•"/>
      <w:lvlJc w:val="left"/>
      <w:pPr>
        <w:tabs>
          <w:tab w:val="num" w:pos="5760"/>
        </w:tabs>
        <w:ind w:left="5760" w:hanging="360"/>
      </w:pPr>
      <w:rPr>
        <w:rFonts w:ascii="Arial" w:hAnsi="Arial" w:hint="default"/>
      </w:rPr>
    </w:lvl>
    <w:lvl w:ilvl="8" w:tplc="C1521EAA" w:tentative="1">
      <w:start w:val="1"/>
      <w:numFmt w:val="bullet"/>
      <w:lvlText w:val="•"/>
      <w:lvlJc w:val="left"/>
      <w:pPr>
        <w:tabs>
          <w:tab w:val="num" w:pos="6480"/>
        </w:tabs>
        <w:ind w:left="6480" w:hanging="360"/>
      </w:pPr>
      <w:rPr>
        <w:rFonts w:ascii="Arial" w:hAnsi="Arial" w:hint="default"/>
      </w:rPr>
    </w:lvl>
  </w:abstractNum>
  <w:abstractNum w:abstractNumId="6">
    <w:nsid w:val="6B46382B"/>
    <w:multiLevelType w:val="hybridMultilevel"/>
    <w:tmpl w:val="13366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780509"/>
    <w:multiLevelType w:val="hybridMultilevel"/>
    <w:tmpl w:val="A1801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C7"/>
    <w:rsid w:val="00023675"/>
    <w:rsid w:val="0005479A"/>
    <w:rsid w:val="0011612B"/>
    <w:rsid w:val="00186A16"/>
    <w:rsid w:val="002E111F"/>
    <w:rsid w:val="0044446B"/>
    <w:rsid w:val="004D63E0"/>
    <w:rsid w:val="005D214F"/>
    <w:rsid w:val="00720BF6"/>
    <w:rsid w:val="00763DBE"/>
    <w:rsid w:val="007956A4"/>
    <w:rsid w:val="007B5C92"/>
    <w:rsid w:val="007B76DD"/>
    <w:rsid w:val="00826399"/>
    <w:rsid w:val="009A6A0B"/>
    <w:rsid w:val="009B637B"/>
    <w:rsid w:val="00A0789E"/>
    <w:rsid w:val="00A950EE"/>
    <w:rsid w:val="00AA151F"/>
    <w:rsid w:val="00AB0CC7"/>
    <w:rsid w:val="00C34B0E"/>
    <w:rsid w:val="00CB2562"/>
    <w:rsid w:val="00CE0497"/>
    <w:rsid w:val="00DB54AE"/>
    <w:rsid w:val="00DD1769"/>
    <w:rsid w:val="00DF1ED5"/>
    <w:rsid w:val="00E21C42"/>
    <w:rsid w:val="00E34BC7"/>
    <w:rsid w:val="00E525AF"/>
    <w:rsid w:val="00E9368A"/>
    <w:rsid w:val="00EA095A"/>
    <w:rsid w:val="00F66893"/>
    <w:rsid w:val="00FB1F2E"/>
    <w:rsid w:val="00FC3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3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4BC7"/>
    <w:pPr>
      <w:ind w:left="720"/>
      <w:contextualSpacing/>
    </w:pPr>
  </w:style>
  <w:style w:type="paragraph" w:styleId="Normaalweb">
    <w:name w:val="Normal (Web)"/>
    <w:basedOn w:val="Standaard"/>
    <w:uiPriority w:val="99"/>
    <w:semiHidden/>
    <w:unhideWhenUsed/>
    <w:rsid w:val="004D63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16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3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4BC7"/>
    <w:pPr>
      <w:ind w:left="720"/>
      <w:contextualSpacing/>
    </w:pPr>
  </w:style>
  <w:style w:type="paragraph" w:styleId="Normaalweb">
    <w:name w:val="Normal (Web)"/>
    <w:basedOn w:val="Standaard"/>
    <w:uiPriority w:val="99"/>
    <w:semiHidden/>
    <w:unhideWhenUsed/>
    <w:rsid w:val="004D63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16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2407">
      <w:bodyDiv w:val="1"/>
      <w:marLeft w:val="0"/>
      <w:marRight w:val="0"/>
      <w:marTop w:val="0"/>
      <w:marBottom w:val="0"/>
      <w:divBdr>
        <w:top w:val="none" w:sz="0" w:space="0" w:color="auto"/>
        <w:left w:val="none" w:sz="0" w:space="0" w:color="auto"/>
        <w:bottom w:val="none" w:sz="0" w:space="0" w:color="auto"/>
        <w:right w:val="none" w:sz="0" w:space="0" w:color="auto"/>
      </w:divBdr>
    </w:div>
    <w:div w:id="266885428">
      <w:bodyDiv w:val="1"/>
      <w:marLeft w:val="0"/>
      <w:marRight w:val="0"/>
      <w:marTop w:val="0"/>
      <w:marBottom w:val="0"/>
      <w:divBdr>
        <w:top w:val="none" w:sz="0" w:space="0" w:color="auto"/>
        <w:left w:val="none" w:sz="0" w:space="0" w:color="auto"/>
        <w:bottom w:val="none" w:sz="0" w:space="0" w:color="auto"/>
        <w:right w:val="none" w:sz="0" w:space="0" w:color="auto"/>
      </w:divBdr>
    </w:div>
    <w:div w:id="598219961">
      <w:bodyDiv w:val="1"/>
      <w:marLeft w:val="0"/>
      <w:marRight w:val="0"/>
      <w:marTop w:val="0"/>
      <w:marBottom w:val="0"/>
      <w:divBdr>
        <w:top w:val="none" w:sz="0" w:space="0" w:color="auto"/>
        <w:left w:val="none" w:sz="0" w:space="0" w:color="auto"/>
        <w:bottom w:val="none" w:sz="0" w:space="0" w:color="auto"/>
        <w:right w:val="none" w:sz="0" w:space="0" w:color="auto"/>
      </w:divBdr>
      <w:divsChild>
        <w:div w:id="1150825853">
          <w:marLeft w:val="547"/>
          <w:marRight w:val="0"/>
          <w:marTop w:val="86"/>
          <w:marBottom w:val="0"/>
          <w:divBdr>
            <w:top w:val="none" w:sz="0" w:space="0" w:color="auto"/>
            <w:left w:val="none" w:sz="0" w:space="0" w:color="auto"/>
            <w:bottom w:val="none" w:sz="0" w:space="0" w:color="auto"/>
            <w:right w:val="none" w:sz="0" w:space="0" w:color="auto"/>
          </w:divBdr>
        </w:div>
        <w:div w:id="194001133">
          <w:marLeft w:val="547"/>
          <w:marRight w:val="0"/>
          <w:marTop w:val="86"/>
          <w:marBottom w:val="0"/>
          <w:divBdr>
            <w:top w:val="none" w:sz="0" w:space="0" w:color="auto"/>
            <w:left w:val="none" w:sz="0" w:space="0" w:color="auto"/>
            <w:bottom w:val="none" w:sz="0" w:space="0" w:color="auto"/>
            <w:right w:val="none" w:sz="0" w:space="0" w:color="auto"/>
          </w:divBdr>
        </w:div>
        <w:div w:id="812596514">
          <w:marLeft w:val="1166"/>
          <w:marRight w:val="0"/>
          <w:marTop w:val="77"/>
          <w:marBottom w:val="0"/>
          <w:divBdr>
            <w:top w:val="none" w:sz="0" w:space="0" w:color="auto"/>
            <w:left w:val="none" w:sz="0" w:space="0" w:color="auto"/>
            <w:bottom w:val="none" w:sz="0" w:space="0" w:color="auto"/>
            <w:right w:val="none" w:sz="0" w:space="0" w:color="auto"/>
          </w:divBdr>
        </w:div>
        <w:div w:id="1738936516">
          <w:marLeft w:val="547"/>
          <w:marRight w:val="0"/>
          <w:marTop w:val="86"/>
          <w:marBottom w:val="0"/>
          <w:divBdr>
            <w:top w:val="none" w:sz="0" w:space="0" w:color="auto"/>
            <w:left w:val="none" w:sz="0" w:space="0" w:color="auto"/>
            <w:bottom w:val="none" w:sz="0" w:space="0" w:color="auto"/>
            <w:right w:val="none" w:sz="0" w:space="0" w:color="auto"/>
          </w:divBdr>
        </w:div>
        <w:div w:id="859777741">
          <w:marLeft w:val="1166"/>
          <w:marRight w:val="0"/>
          <w:marTop w:val="77"/>
          <w:marBottom w:val="0"/>
          <w:divBdr>
            <w:top w:val="none" w:sz="0" w:space="0" w:color="auto"/>
            <w:left w:val="none" w:sz="0" w:space="0" w:color="auto"/>
            <w:bottom w:val="none" w:sz="0" w:space="0" w:color="auto"/>
            <w:right w:val="none" w:sz="0" w:space="0" w:color="auto"/>
          </w:divBdr>
        </w:div>
        <w:div w:id="503593071">
          <w:marLeft w:val="547"/>
          <w:marRight w:val="0"/>
          <w:marTop w:val="86"/>
          <w:marBottom w:val="0"/>
          <w:divBdr>
            <w:top w:val="none" w:sz="0" w:space="0" w:color="auto"/>
            <w:left w:val="none" w:sz="0" w:space="0" w:color="auto"/>
            <w:bottom w:val="none" w:sz="0" w:space="0" w:color="auto"/>
            <w:right w:val="none" w:sz="0" w:space="0" w:color="auto"/>
          </w:divBdr>
        </w:div>
        <w:div w:id="243153221">
          <w:marLeft w:val="547"/>
          <w:marRight w:val="0"/>
          <w:marTop w:val="86"/>
          <w:marBottom w:val="0"/>
          <w:divBdr>
            <w:top w:val="none" w:sz="0" w:space="0" w:color="auto"/>
            <w:left w:val="none" w:sz="0" w:space="0" w:color="auto"/>
            <w:bottom w:val="none" w:sz="0" w:space="0" w:color="auto"/>
            <w:right w:val="none" w:sz="0" w:space="0" w:color="auto"/>
          </w:divBdr>
        </w:div>
      </w:divsChild>
    </w:div>
    <w:div w:id="912356330">
      <w:bodyDiv w:val="1"/>
      <w:marLeft w:val="0"/>
      <w:marRight w:val="0"/>
      <w:marTop w:val="0"/>
      <w:marBottom w:val="0"/>
      <w:divBdr>
        <w:top w:val="none" w:sz="0" w:space="0" w:color="auto"/>
        <w:left w:val="none" w:sz="0" w:space="0" w:color="auto"/>
        <w:bottom w:val="none" w:sz="0" w:space="0" w:color="auto"/>
        <w:right w:val="none" w:sz="0" w:space="0" w:color="auto"/>
      </w:divBdr>
    </w:div>
    <w:div w:id="1042631615">
      <w:bodyDiv w:val="1"/>
      <w:marLeft w:val="0"/>
      <w:marRight w:val="0"/>
      <w:marTop w:val="0"/>
      <w:marBottom w:val="0"/>
      <w:divBdr>
        <w:top w:val="none" w:sz="0" w:space="0" w:color="auto"/>
        <w:left w:val="none" w:sz="0" w:space="0" w:color="auto"/>
        <w:bottom w:val="none" w:sz="0" w:space="0" w:color="auto"/>
        <w:right w:val="none" w:sz="0" w:space="0" w:color="auto"/>
      </w:divBdr>
      <w:divsChild>
        <w:div w:id="1360549105">
          <w:marLeft w:val="547"/>
          <w:marRight w:val="0"/>
          <w:marTop w:val="86"/>
          <w:marBottom w:val="0"/>
          <w:divBdr>
            <w:top w:val="none" w:sz="0" w:space="0" w:color="auto"/>
            <w:left w:val="none" w:sz="0" w:space="0" w:color="auto"/>
            <w:bottom w:val="none" w:sz="0" w:space="0" w:color="auto"/>
            <w:right w:val="none" w:sz="0" w:space="0" w:color="auto"/>
          </w:divBdr>
        </w:div>
        <w:div w:id="2133087639">
          <w:marLeft w:val="547"/>
          <w:marRight w:val="0"/>
          <w:marTop w:val="86"/>
          <w:marBottom w:val="0"/>
          <w:divBdr>
            <w:top w:val="none" w:sz="0" w:space="0" w:color="auto"/>
            <w:left w:val="none" w:sz="0" w:space="0" w:color="auto"/>
            <w:bottom w:val="none" w:sz="0" w:space="0" w:color="auto"/>
            <w:right w:val="none" w:sz="0" w:space="0" w:color="auto"/>
          </w:divBdr>
        </w:div>
        <w:div w:id="1144080220">
          <w:marLeft w:val="547"/>
          <w:marRight w:val="0"/>
          <w:marTop w:val="86"/>
          <w:marBottom w:val="0"/>
          <w:divBdr>
            <w:top w:val="none" w:sz="0" w:space="0" w:color="auto"/>
            <w:left w:val="none" w:sz="0" w:space="0" w:color="auto"/>
            <w:bottom w:val="none" w:sz="0" w:space="0" w:color="auto"/>
            <w:right w:val="none" w:sz="0" w:space="0" w:color="auto"/>
          </w:divBdr>
        </w:div>
        <w:div w:id="1730297489">
          <w:marLeft w:val="547"/>
          <w:marRight w:val="0"/>
          <w:marTop w:val="86"/>
          <w:marBottom w:val="0"/>
          <w:divBdr>
            <w:top w:val="none" w:sz="0" w:space="0" w:color="auto"/>
            <w:left w:val="none" w:sz="0" w:space="0" w:color="auto"/>
            <w:bottom w:val="none" w:sz="0" w:space="0" w:color="auto"/>
            <w:right w:val="none" w:sz="0" w:space="0" w:color="auto"/>
          </w:divBdr>
        </w:div>
        <w:div w:id="1344818724">
          <w:marLeft w:val="547"/>
          <w:marRight w:val="0"/>
          <w:marTop w:val="86"/>
          <w:marBottom w:val="0"/>
          <w:divBdr>
            <w:top w:val="none" w:sz="0" w:space="0" w:color="auto"/>
            <w:left w:val="none" w:sz="0" w:space="0" w:color="auto"/>
            <w:bottom w:val="none" w:sz="0" w:space="0" w:color="auto"/>
            <w:right w:val="none" w:sz="0" w:space="0" w:color="auto"/>
          </w:divBdr>
        </w:div>
        <w:div w:id="2009289145">
          <w:marLeft w:val="547"/>
          <w:marRight w:val="0"/>
          <w:marTop w:val="86"/>
          <w:marBottom w:val="0"/>
          <w:divBdr>
            <w:top w:val="none" w:sz="0" w:space="0" w:color="auto"/>
            <w:left w:val="none" w:sz="0" w:space="0" w:color="auto"/>
            <w:bottom w:val="none" w:sz="0" w:space="0" w:color="auto"/>
            <w:right w:val="none" w:sz="0" w:space="0" w:color="auto"/>
          </w:divBdr>
        </w:div>
        <w:div w:id="800653697">
          <w:marLeft w:val="547"/>
          <w:marRight w:val="0"/>
          <w:marTop w:val="86"/>
          <w:marBottom w:val="0"/>
          <w:divBdr>
            <w:top w:val="none" w:sz="0" w:space="0" w:color="auto"/>
            <w:left w:val="none" w:sz="0" w:space="0" w:color="auto"/>
            <w:bottom w:val="none" w:sz="0" w:space="0" w:color="auto"/>
            <w:right w:val="none" w:sz="0" w:space="0" w:color="auto"/>
          </w:divBdr>
        </w:div>
      </w:divsChild>
    </w:div>
    <w:div w:id="1070425388">
      <w:bodyDiv w:val="1"/>
      <w:marLeft w:val="0"/>
      <w:marRight w:val="0"/>
      <w:marTop w:val="0"/>
      <w:marBottom w:val="0"/>
      <w:divBdr>
        <w:top w:val="none" w:sz="0" w:space="0" w:color="auto"/>
        <w:left w:val="none" w:sz="0" w:space="0" w:color="auto"/>
        <w:bottom w:val="none" w:sz="0" w:space="0" w:color="auto"/>
        <w:right w:val="none" w:sz="0" w:space="0" w:color="auto"/>
      </w:divBdr>
    </w:div>
    <w:div w:id="1136336172">
      <w:bodyDiv w:val="1"/>
      <w:marLeft w:val="0"/>
      <w:marRight w:val="0"/>
      <w:marTop w:val="0"/>
      <w:marBottom w:val="0"/>
      <w:divBdr>
        <w:top w:val="none" w:sz="0" w:space="0" w:color="auto"/>
        <w:left w:val="none" w:sz="0" w:space="0" w:color="auto"/>
        <w:bottom w:val="none" w:sz="0" w:space="0" w:color="auto"/>
        <w:right w:val="none" w:sz="0" w:space="0" w:color="auto"/>
      </w:divBdr>
    </w:div>
    <w:div w:id="1174606245">
      <w:bodyDiv w:val="1"/>
      <w:marLeft w:val="0"/>
      <w:marRight w:val="0"/>
      <w:marTop w:val="0"/>
      <w:marBottom w:val="0"/>
      <w:divBdr>
        <w:top w:val="none" w:sz="0" w:space="0" w:color="auto"/>
        <w:left w:val="none" w:sz="0" w:space="0" w:color="auto"/>
        <w:bottom w:val="none" w:sz="0" w:space="0" w:color="auto"/>
        <w:right w:val="none" w:sz="0" w:space="0" w:color="auto"/>
      </w:divBdr>
    </w:div>
    <w:div w:id="1544293225">
      <w:bodyDiv w:val="1"/>
      <w:marLeft w:val="0"/>
      <w:marRight w:val="0"/>
      <w:marTop w:val="0"/>
      <w:marBottom w:val="0"/>
      <w:divBdr>
        <w:top w:val="none" w:sz="0" w:space="0" w:color="auto"/>
        <w:left w:val="none" w:sz="0" w:space="0" w:color="auto"/>
        <w:bottom w:val="none" w:sz="0" w:space="0" w:color="auto"/>
        <w:right w:val="none" w:sz="0" w:space="0" w:color="auto"/>
      </w:divBdr>
    </w:div>
    <w:div w:id="1638683802">
      <w:bodyDiv w:val="1"/>
      <w:marLeft w:val="0"/>
      <w:marRight w:val="0"/>
      <w:marTop w:val="0"/>
      <w:marBottom w:val="0"/>
      <w:divBdr>
        <w:top w:val="none" w:sz="0" w:space="0" w:color="auto"/>
        <w:left w:val="none" w:sz="0" w:space="0" w:color="auto"/>
        <w:bottom w:val="none" w:sz="0" w:space="0" w:color="auto"/>
        <w:right w:val="none" w:sz="0" w:space="0" w:color="auto"/>
      </w:divBdr>
    </w:div>
    <w:div w:id="1743404429">
      <w:bodyDiv w:val="1"/>
      <w:marLeft w:val="0"/>
      <w:marRight w:val="0"/>
      <w:marTop w:val="0"/>
      <w:marBottom w:val="0"/>
      <w:divBdr>
        <w:top w:val="none" w:sz="0" w:space="0" w:color="auto"/>
        <w:left w:val="none" w:sz="0" w:space="0" w:color="auto"/>
        <w:bottom w:val="none" w:sz="0" w:space="0" w:color="auto"/>
        <w:right w:val="none" w:sz="0" w:space="0" w:color="auto"/>
      </w:divBdr>
    </w:div>
    <w:div w:id="21102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gzacademi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Korven, Ivonne van</dc:creator>
  <cp:lastModifiedBy>Korven, Ivonne van</cp:lastModifiedBy>
  <cp:revision>3</cp:revision>
  <dcterms:created xsi:type="dcterms:W3CDTF">2017-05-17T09:48:00Z</dcterms:created>
  <dcterms:modified xsi:type="dcterms:W3CDTF">2017-05-17T09:50:00Z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7B43B934602E4A6BB478F278D2D20CFD</vt:lpwstr>
  </property>
</Properties>
</file>